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F67" w:rsidRPr="009A4F67" w:rsidRDefault="009A4F67" w:rsidP="009A4F67">
      <w:pPr>
        <w:spacing w:after="0"/>
        <w:jc w:val="center"/>
        <w:rPr>
          <w:rFonts w:ascii="Times New Roman" w:hAnsi="Times New Roman" w:cs="Times New Roman"/>
          <w:b/>
        </w:rPr>
      </w:pPr>
      <w:r w:rsidRPr="009A4F67">
        <w:rPr>
          <w:rFonts w:ascii="Times New Roman" w:hAnsi="Times New Roman" w:cs="Times New Roman"/>
          <w:b/>
        </w:rPr>
        <w:t xml:space="preserve">АДМИНИСТРАЦИЯ </w:t>
      </w:r>
    </w:p>
    <w:p w:rsidR="009A4F67" w:rsidRPr="009A4F67" w:rsidRDefault="009A4F67" w:rsidP="009A4F67">
      <w:pPr>
        <w:spacing w:after="0"/>
        <w:jc w:val="center"/>
        <w:rPr>
          <w:rFonts w:ascii="Times New Roman" w:hAnsi="Times New Roman" w:cs="Times New Roman"/>
          <w:b/>
        </w:rPr>
      </w:pPr>
      <w:r w:rsidRPr="009A4F67">
        <w:rPr>
          <w:rFonts w:ascii="Times New Roman" w:hAnsi="Times New Roman" w:cs="Times New Roman"/>
          <w:b/>
        </w:rPr>
        <w:t>НИКОЛАЕВСКОГО СЕЛЬСОВЕТА</w:t>
      </w:r>
    </w:p>
    <w:p w:rsidR="009A4F67" w:rsidRPr="009A4F67" w:rsidRDefault="009A4F67" w:rsidP="009A4F67">
      <w:pPr>
        <w:spacing w:after="0"/>
        <w:jc w:val="center"/>
        <w:rPr>
          <w:rFonts w:ascii="Times New Roman" w:hAnsi="Times New Roman" w:cs="Times New Roman"/>
          <w:b/>
        </w:rPr>
      </w:pPr>
      <w:r w:rsidRPr="009A4F67">
        <w:rPr>
          <w:rFonts w:ascii="Times New Roman" w:hAnsi="Times New Roman" w:cs="Times New Roman"/>
          <w:b/>
        </w:rPr>
        <w:t>ТАТАРСКОГО РАЙОНА</w:t>
      </w:r>
    </w:p>
    <w:p w:rsidR="009A4F67" w:rsidRPr="009A4F67" w:rsidRDefault="009A4F67" w:rsidP="009A4F67">
      <w:pPr>
        <w:spacing w:after="0"/>
        <w:jc w:val="center"/>
        <w:rPr>
          <w:rFonts w:ascii="Times New Roman" w:hAnsi="Times New Roman" w:cs="Times New Roman"/>
          <w:b/>
        </w:rPr>
      </w:pPr>
      <w:r w:rsidRPr="009A4F67">
        <w:rPr>
          <w:rFonts w:ascii="Times New Roman" w:hAnsi="Times New Roman" w:cs="Times New Roman"/>
          <w:b/>
        </w:rPr>
        <w:t>НОВОСИБИРСКОЙ ОБЛАСТИ</w:t>
      </w:r>
    </w:p>
    <w:p w:rsidR="009A4F67" w:rsidRPr="009A4F67" w:rsidRDefault="009A4F67" w:rsidP="009A4F67">
      <w:pPr>
        <w:spacing w:after="0"/>
        <w:rPr>
          <w:rFonts w:ascii="Times New Roman" w:hAnsi="Times New Roman" w:cs="Times New Roman"/>
          <w:b/>
        </w:rPr>
      </w:pPr>
    </w:p>
    <w:p w:rsidR="009A4F67" w:rsidRPr="009A4F67" w:rsidRDefault="009A4F67" w:rsidP="009A4F67">
      <w:pPr>
        <w:spacing w:after="0"/>
        <w:jc w:val="center"/>
        <w:rPr>
          <w:rFonts w:ascii="Times New Roman" w:hAnsi="Times New Roman" w:cs="Times New Roman"/>
          <w:b/>
        </w:rPr>
      </w:pPr>
      <w:r w:rsidRPr="009A4F67">
        <w:rPr>
          <w:rFonts w:ascii="Times New Roman" w:hAnsi="Times New Roman" w:cs="Times New Roman"/>
          <w:b/>
        </w:rPr>
        <w:t>ПОСТАНОВЛЕНИЕ</w:t>
      </w:r>
    </w:p>
    <w:p w:rsidR="009A4F67" w:rsidRPr="009A4F67" w:rsidRDefault="009A4F67" w:rsidP="009A4F67">
      <w:pPr>
        <w:spacing w:after="0"/>
        <w:rPr>
          <w:rFonts w:ascii="Times New Roman" w:hAnsi="Times New Roman" w:cs="Times New Roman"/>
        </w:rPr>
      </w:pPr>
    </w:p>
    <w:p w:rsidR="009A4F67" w:rsidRDefault="002440CF" w:rsidP="009A4F67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</w:t>
      </w:r>
      <w:r w:rsidR="009A4F67" w:rsidRPr="00D43D52">
        <w:rPr>
          <w:rFonts w:ascii="Times New Roman" w:hAnsi="Times New Roman" w:cs="Times New Roman"/>
        </w:rPr>
        <w:t>.1</w:t>
      </w:r>
      <w:r>
        <w:rPr>
          <w:rFonts w:ascii="Times New Roman" w:hAnsi="Times New Roman" w:cs="Times New Roman"/>
        </w:rPr>
        <w:t>0</w:t>
      </w:r>
      <w:r w:rsidR="009A4F67" w:rsidRPr="00D43D52">
        <w:rPr>
          <w:rFonts w:ascii="Times New Roman" w:hAnsi="Times New Roman" w:cs="Times New Roman"/>
        </w:rPr>
        <w:t>.20</w:t>
      </w:r>
      <w:r w:rsidR="00E251E5" w:rsidRPr="00D43D5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3</w:t>
      </w:r>
      <w:r w:rsidR="009A4F67" w:rsidRPr="00D43D52">
        <w:rPr>
          <w:rFonts w:ascii="Times New Roman" w:hAnsi="Times New Roman" w:cs="Times New Roman"/>
        </w:rPr>
        <w:t xml:space="preserve"> г.                                                   с. Николаевка</w:t>
      </w:r>
      <w:r w:rsidR="009A4F67" w:rsidRPr="00D43D52">
        <w:rPr>
          <w:rFonts w:ascii="Times New Roman" w:hAnsi="Times New Roman" w:cs="Times New Roman"/>
        </w:rPr>
        <w:tab/>
      </w:r>
      <w:r w:rsidR="009A4F67" w:rsidRPr="00D43D52">
        <w:rPr>
          <w:rFonts w:ascii="Times New Roman" w:hAnsi="Times New Roman" w:cs="Times New Roman"/>
        </w:rPr>
        <w:tab/>
      </w:r>
      <w:r w:rsidR="009A4F67" w:rsidRPr="00D43D52">
        <w:rPr>
          <w:rFonts w:ascii="Times New Roman" w:hAnsi="Times New Roman" w:cs="Times New Roman"/>
        </w:rPr>
        <w:tab/>
        <w:t xml:space="preserve">                                    № </w:t>
      </w:r>
      <w:r w:rsidR="00BF7C2D">
        <w:rPr>
          <w:rFonts w:ascii="Times New Roman" w:hAnsi="Times New Roman" w:cs="Times New Roman"/>
        </w:rPr>
        <w:t>46</w:t>
      </w:r>
    </w:p>
    <w:p w:rsidR="009A4F67" w:rsidRDefault="009A4F67" w:rsidP="009A4F67">
      <w:pPr>
        <w:spacing w:after="0"/>
        <w:jc w:val="center"/>
        <w:rPr>
          <w:rFonts w:ascii="Times New Roman" w:hAnsi="Times New Roman" w:cs="Times New Roman"/>
        </w:rPr>
      </w:pPr>
    </w:p>
    <w:p w:rsidR="00D43D52" w:rsidRPr="00D43D52" w:rsidRDefault="009A4F67" w:rsidP="00D43D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F67">
        <w:rPr>
          <w:rFonts w:ascii="Times New Roman" w:hAnsi="Times New Roman" w:cs="Times New Roman"/>
          <w:b/>
          <w:sz w:val="24"/>
          <w:szCs w:val="24"/>
        </w:rPr>
        <w:t>« Об утверждении перечня муниципального имущества, свободного от прав третьих лиц (за исключением имущественных  прав субъектов малого и среднего  предпринимательства), предназначенного для предоставления во владение и (или) пользование субъектам малого и среднего предпринимательства и  организациям, образующим инфраструктуру поддержки субъектов малого</w:t>
      </w:r>
      <w:r w:rsidR="00E251E5">
        <w:rPr>
          <w:rFonts w:ascii="Times New Roman" w:hAnsi="Times New Roman" w:cs="Times New Roman"/>
          <w:b/>
          <w:sz w:val="24"/>
          <w:szCs w:val="24"/>
        </w:rPr>
        <w:t xml:space="preserve"> и среднего предпринимательства на 202</w:t>
      </w:r>
      <w:r w:rsidR="00BF7C2D">
        <w:rPr>
          <w:rFonts w:ascii="Times New Roman" w:hAnsi="Times New Roman" w:cs="Times New Roman"/>
          <w:b/>
          <w:sz w:val="24"/>
          <w:szCs w:val="24"/>
        </w:rPr>
        <w:t>4</w:t>
      </w:r>
      <w:r w:rsidR="00F56F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51E5">
        <w:rPr>
          <w:rFonts w:ascii="Times New Roman" w:hAnsi="Times New Roman" w:cs="Times New Roman"/>
          <w:b/>
          <w:sz w:val="24"/>
          <w:szCs w:val="24"/>
        </w:rPr>
        <w:t>год»</w:t>
      </w:r>
    </w:p>
    <w:p w:rsidR="00D43D52" w:rsidRPr="009A4F67" w:rsidRDefault="00D43D52" w:rsidP="009A4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4F67" w:rsidRPr="009A4F67" w:rsidRDefault="009A4F67" w:rsidP="009A4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4F67">
        <w:rPr>
          <w:rFonts w:ascii="Times New Roman" w:hAnsi="Times New Roman" w:cs="Times New Roman"/>
          <w:sz w:val="24"/>
          <w:szCs w:val="24"/>
        </w:rPr>
        <w:t xml:space="preserve">В целях реализации положений Федерального закона от 24.07.2007 N 209-ФЗ "О развитии малого и среднего предпринимательства в Российской Федерации", Федерального закона от 06.10.2003 N 131-ФЗ "Об общих принципах организации местного самоуправления в Российской Федерации", Федерального закона от 22.07.2008 N 159-ФЗ "Об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предпринимательства», постановления Правительства РФ от 21 августа 2010 г. N 645 «Об утверждении правил, устанавливающих  порядок формирования, ведения (в том числе ежегодного дополнения) и обязательного опубликования </w:t>
      </w:r>
      <w:hyperlink r:id="rId5" w:history="1">
        <w:r w:rsidRPr="009A4F67">
          <w:rPr>
            <w:rStyle w:val="a5"/>
            <w:rFonts w:ascii="Times New Roman" w:hAnsi="Times New Roman" w:cs="Times New Roman"/>
            <w:sz w:val="24"/>
            <w:szCs w:val="24"/>
          </w:rPr>
          <w:t>перечня</w:t>
        </w:r>
      </w:hyperlink>
      <w:r w:rsidRPr="009A4F67">
        <w:rPr>
          <w:rFonts w:ascii="Times New Roman" w:hAnsi="Times New Roman" w:cs="Times New Roman"/>
          <w:sz w:val="24"/>
          <w:szCs w:val="24"/>
        </w:rPr>
        <w:t xml:space="preserve"> федерального имущества (за исключением земельных участков),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6" w:history="1">
        <w:r w:rsidRPr="009A4F67">
          <w:rPr>
            <w:rStyle w:val="a5"/>
            <w:rFonts w:ascii="Times New Roman" w:hAnsi="Times New Roman" w:cs="Times New Roman"/>
            <w:sz w:val="24"/>
            <w:szCs w:val="24"/>
          </w:rPr>
          <w:t>частью 4 статьи 18</w:t>
        </w:r>
      </w:hyperlink>
      <w:r w:rsidRPr="009A4F67">
        <w:rPr>
          <w:rFonts w:ascii="Times New Roman" w:hAnsi="Times New Roman" w:cs="Times New Roman"/>
          <w:sz w:val="24"/>
          <w:szCs w:val="24"/>
        </w:rPr>
        <w:t xml:space="preserve"> Федерального закона "О развитии малого и среднего предпринимательства в Российской Федерации», (в ред. </w:t>
      </w:r>
      <w:hyperlink r:id="rId7" w:history="1">
        <w:r w:rsidRPr="009A4F67">
          <w:rPr>
            <w:rStyle w:val="a5"/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9A4F67">
        <w:rPr>
          <w:rFonts w:ascii="Times New Roman" w:hAnsi="Times New Roman" w:cs="Times New Roman"/>
          <w:sz w:val="24"/>
          <w:szCs w:val="24"/>
        </w:rPr>
        <w:t xml:space="preserve"> Правительства РФ от 01.12.2016 N 1283), </w:t>
      </w:r>
      <w:r w:rsidR="00760664">
        <w:rPr>
          <w:rFonts w:ascii="Times New Roman" w:hAnsi="Times New Roman" w:cs="Times New Roman"/>
          <w:sz w:val="24"/>
          <w:szCs w:val="24"/>
        </w:rPr>
        <w:t>«</w:t>
      </w:r>
      <w:r w:rsidRPr="009A4F67">
        <w:rPr>
          <w:rFonts w:ascii="Times New Roman" w:hAnsi="Times New Roman" w:cs="Times New Roman"/>
          <w:sz w:val="24"/>
          <w:szCs w:val="24"/>
        </w:rPr>
        <w:t xml:space="preserve">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предпринимательства», утверждённого Решением Совета депутатов </w:t>
      </w:r>
      <w:r w:rsidR="00760664">
        <w:rPr>
          <w:rFonts w:ascii="Times New Roman" w:hAnsi="Times New Roman" w:cs="Times New Roman"/>
          <w:sz w:val="24"/>
          <w:szCs w:val="24"/>
        </w:rPr>
        <w:t>Николаевского</w:t>
      </w:r>
      <w:r w:rsidRPr="009A4F67">
        <w:rPr>
          <w:rFonts w:ascii="Times New Roman" w:hAnsi="Times New Roman" w:cs="Times New Roman"/>
          <w:sz w:val="24"/>
          <w:szCs w:val="24"/>
        </w:rPr>
        <w:t xml:space="preserve"> сельсовета № </w:t>
      </w:r>
      <w:r w:rsidR="00760664">
        <w:rPr>
          <w:rFonts w:ascii="Times New Roman" w:hAnsi="Times New Roman" w:cs="Times New Roman"/>
          <w:sz w:val="24"/>
          <w:szCs w:val="24"/>
        </w:rPr>
        <w:t>38</w:t>
      </w:r>
      <w:r w:rsidRPr="009A4F67">
        <w:rPr>
          <w:rFonts w:ascii="Times New Roman" w:hAnsi="Times New Roman" w:cs="Times New Roman"/>
          <w:sz w:val="24"/>
          <w:szCs w:val="24"/>
        </w:rPr>
        <w:t xml:space="preserve"> от 2</w:t>
      </w:r>
      <w:r w:rsidR="00760664">
        <w:rPr>
          <w:rFonts w:ascii="Times New Roman" w:hAnsi="Times New Roman" w:cs="Times New Roman"/>
          <w:sz w:val="24"/>
          <w:szCs w:val="24"/>
        </w:rPr>
        <w:t>2</w:t>
      </w:r>
      <w:r w:rsidRPr="009A4F67">
        <w:rPr>
          <w:rFonts w:ascii="Times New Roman" w:hAnsi="Times New Roman" w:cs="Times New Roman"/>
          <w:sz w:val="24"/>
          <w:szCs w:val="24"/>
        </w:rPr>
        <w:t>.0</w:t>
      </w:r>
      <w:r w:rsidR="00760664">
        <w:rPr>
          <w:rFonts w:ascii="Times New Roman" w:hAnsi="Times New Roman" w:cs="Times New Roman"/>
          <w:sz w:val="24"/>
          <w:szCs w:val="24"/>
        </w:rPr>
        <w:t>6</w:t>
      </w:r>
      <w:r w:rsidRPr="009A4F67">
        <w:rPr>
          <w:rFonts w:ascii="Times New Roman" w:hAnsi="Times New Roman" w:cs="Times New Roman"/>
          <w:sz w:val="24"/>
          <w:szCs w:val="24"/>
        </w:rPr>
        <w:t>.201</w:t>
      </w:r>
      <w:r w:rsidR="00760664">
        <w:rPr>
          <w:rFonts w:ascii="Times New Roman" w:hAnsi="Times New Roman" w:cs="Times New Roman"/>
          <w:sz w:val="24"/>
          <w:szCs w:val="24"/>
        </w:rPr>
        <w:t xml:space="preserve">6 </w:t>
      </w:r>
      <w:r w:rsidRPr="009A4F67">
        <w:rPr>
          <w:rFonts w:ascii="Times New Roman" w:hAnsi="Times New Roman" w:cs="Times New Roman"/>
          <w:sz w:val="24"/>
          <w:szCs w:val="24"/>
        </w:rPr>
        <w:t xml:space="preserve">г., на основании  Устава </w:t>
      </w:r>
      <w:r w:rsidR="00760664">
        <w:rPr>
          <w:rFonts w:ascii="Times New Roman" w:hAnsi="Times New Roman" w:cs="Times New Roman"/>
          <w:sz w:val="24"/>
          <w:szCs w:val="24"/>
        </w:rPr>
        <w:t>Николаевского</w:t>
      </w:r>
      <w:r w:rsidRPr="009A4F67">
        <w:rPr>
          <w:rFonts w:ascii="Times New Roman" w:hAnsi="Times New Roman" w:cs="Times New Roman"/>
          <w:sz w:val="24"/>
          <w:szCs w:val="24"/>
        </w:rPr>
        <w:t xml:space="preserve"> сельсовета:</w:t>
      </w:r>
    </w:p>
    <w:p w:rsidR="009A4F67" w:rsidRDefault="009A4F67" w:rsidP="009A4F67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9A4F67">
        <w:t xml:space="preserve">«Перечень муниципального имущества </w:t>
      </w:r>
      <w:r w:rsidR="00760664">
        <w:t>Николаевского</w:t>
      </w:r>
      <w:r w:rsidRPr="009A4F67">
        <w:t xml:space="preserve"> сельсовета,  свободного от прав третьих лиц (за исключением имущественных  прав субъектов малого и среднего  предпринимательства), предназначенного для предоставления во владение и (или) пользование субъектам малого и среднего предпринимательства и  организациям, образующим инфраструктуру поддержки субъектов малого и среднего предпринимательства</w:t>
      </w:r>
      <w:r w:rsidR="00E251E5">
        <w:t xml:space="preserve"> на 202</w:t>
      </w:r>
      <w:r w:rsidR="00BF7C2D">
        <w:t>4</w:t>
      </w:r>
      <w:r w:rsidR="00E251E5">
        <w:t xml:space="preserve"> год</w:t>
      </w:r>
      <w:r w:rsidRPr="009A4F67">
        <w:t>», утвердить. (Приложение).</w:t>
      </w:r>
    </w:p>
    <w:p w:rsidR="009A4F67" w:rsidRPr="009A4F67" w:rsidRDefault="009A4F67" w:rsidP="009A4F67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9A4F67">
        <w:t>Контроль за исполнением распоряжения оставляю за собой.</w:t>
      </w:r>
    </w:p>
    <w:p w:rsidR="009A4F67" w:rsidRDefault="009A4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4F6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F7C2D" w:rsidRDefault="00BF7C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7C2D" w:rsidRDefault="00BF7C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Николаевского сельсовета                                        О.С.Прокопенко</w:t>
      </w:r>
    </w:p>
    <w:p w:rsidR="00BF7C2D" w:rsidRPr="004555CC" w:rsidRDefault="00BF7C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Татарского района Новосибирской области</w:t>
      </w:r>
      <w:bookmarkStart w:id="0" w:name="_GoBack"/>
      <w:bookmarkEnd w:id="0"/>
    </w:p>
    <w:sectPr w:rsidR="00BF7C2D" w:rsidRPr="004555CC" w:rsidSect="009A4F67">
      <w:pgSz w:w="11906" w:h="16838"/>
      <w:pgMar w:top="568" w:right="424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3654F"/>
    <w:multiLevelType w:val="hybridMultilevel"/>
    <w:tmpl w:val="33442B60"/>
    <w:lvl w:ilvl="0" w:tplc="8CB800C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429A47F7"/>
    <w:multiLevelType w:val="hybridMultilevel"/>
    <w:tmpl w:val="1F16D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78477E"/>
    <w:multiLevelType w:val="hybridMultilevel"/>
    <w:tmpl w:val="A9BE6EAE"/>
    <w:lvl w:ilvl="0" w:tplc="73281F64">
      <w:start w:val="3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A4F67"/>
    <w:rsid w:val="001463EC"/>
    <w:rsid w:val="00242383"/>
    <w:rsid w:val="002440CF"/>
    <w:rsid w:val="002B7B21"/>
    <w:rsid w:val="00353EDA"/>
    <w:rsid w:val="004555CC"/>
    <w:rsid w:val="00760664"/>
    <w:rsid w:val="009A4F67"/>
    <w:rsid w:val="00BF7C2D"/>
    <w:rsid w:val="00D43D52"/>
    <w:rsid w:val="00E251E5"/>
    <w:rsid w:val="00F56F14"/>
    <w:rsid w:val="00FE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A6B4A"/>
  <w15:docId w15:val="{A7CEC71D-DF1E-46A1-A01F-780545E9B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A4F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No Spacing"/>
    <w:uiPriority w:val="1"/>
    <w:qFormat/>
    <w:rsid w:val="009A4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A4F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9A4F67"/>
    <w:rPr>
      <w:color w:val="0000FF" w:themeColor="hyperlink"/>
      <w:u w:val="single"/>
    </w:rPr>
  </w:style>
  <w:style w:type="character" w:customStyle="1" w:styleId="3">
    <w:name w:val="Основной текст (3)_"/>
    <w:link w:val="30"/>
    <w:rsid w:val="00D43D5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43D52"/>
    <w:pPr>
      <w:shd w:val="clear" w:color="auto" w:fill="FFFFFF"/>
      <w:spacing w:before="60" w:after="0" w:line="480" w:lineRule="exact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55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55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7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4E065BAE12B8EEB0981BEF4E52016CF77C696B0D09DDD728FCC70DF598AC5D33A745F09B54E797L7E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C4E065BAE12B8EEB0981BEF4E52016CF475626B0F03DDD728FCC70DF598AC5D33A745F09B54E493L7EFE" TargetMode="External"/><Relationship Id="rId5" Type="http://schemas.openxmlformats.org/officeDocument/2006/relationships/hyperlink" Target="consultantplus://offline/ref=EC4E065BAE12B8EEB0981BEF4E52016CF77D616E0308DDD728FCC70DF598AC5D33A745F09B54E797L7EF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Николаевка</dc:creator>
  <cp:keywords/>
  <dc:description/>
  <cp:lastModifiedBy>Николаевка</cp:lastModifiedBy>
  <cp:revision>13</cp:revision>
  <cp:lastPrinted>2022-12-20T07:43:00Z</cp:lastPrinted>
  <dcterms:created xsi:type="dcterms:W3CDTF">2019-02-20T02:44:00Z</dcterms:created>
  <dcterms:modified xsi:type="dcterms:W3CDTF">2023-10-26T07:54:00Z</dcterms:modified>
</cp:coreProperties>
</file>